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4" w:rsidRPr="00BE6C24" w:rsidRDefault="00BE6C24" w:rsidP="00BE6C24">
      <w:pPr>
        <w:pStyle w:val="a3"/>
        <w:shd w:val="clear" w:color="auto" w:fill="FFFFFF"/>
        <w:jc w:val="center"/>
        <w:rPr>
          <w:color w:val="000000"/>
        </w:rPr>
      </w:pPr>
      <w:r w:rsidRPr="00BE6C24">
        <w:rPr>
          <w:rStyle w:val="a4"/>
          <w:color w:val="000000"/>
        </w:rPr>
        <w:t>ПРЕДВАРИТЕЛЬНЫЙ ДОГОВОР N ____</w:t>
      </w:r>
      <w:r w:rsidRPr="00BE6C24">
        <w:rPr>
          <w:b/>
          <w:bCs/>
          <w:color w:val="000000"/>
        </w:rPr>
        <w:br/>
      </w:r>
      <w:r w:rsidRPr="00BE6C24">
        <w:rPr>
          <w:rStyle w:val="a4"/>
          <w:color w:val="000000"/>
        </w:rPr>
        <w:t>купли-продажи нежилого помещения</w:t>
      </w:r>
      <w:r w:rsidRPr="00BE6C24">
        <w:rPr>
          <w:b/>
          <w:bCs/>
          <w:color w:val="000000"/>
        </w:rPr>
        <w:br/>
      </w:r>
      <w:r w:rsidRPr="00BE6C24">
        <w:rPr>
          <w:rStyle w:val="a4"/>
          <w:color w:val="000000"/>
        </w:rPr>
        <w:t>(с условием о предоплате)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г. ____________</w:t>
      </w:r>
      <w:r w:rsidRPr="00BE6C24">
        <w:rPr>
          <w:color w:val="000000"/>
        </w:rPr>
        <w:br/>
        <w:t>«___»_________ ____ г.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__________, далее именуем__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«Сторона-1», в лице ___________, действующего на основании _________, с одной стороны, и ____________, далее именуем__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«Сторона-2», в лице ___________, действующего на основании __________, с другой стороны, по результатам проведенных переговоров заключили следующий договор: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1. ПРЕДМЕТ ДОГОВОРА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1.1. Стороны договорились о подготовке и заключении в последующем договора купли-продажи нежилого помещения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(далее —«основной договор»), расположенного на ____ этаже здания по адресу: _____________, общей площадью ____ кв. м,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(далее именуемого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«помещение»), по которому Сторона-1 будет выступать Продавцом, а Сторона-2 — Покупателем помещения.</w:t>
      </w:r>
      <w:r w:rsidRPr="00BE6C24">
        <w:rPr>
          <w:color w:val="000000"/>
        </w:rPr>
        <w:br/>
        <w:t>1.2. Указанное помещение принадлежит Стороне-1 на праве</w:t>
      </w:r>
      <w:r w:rsidRPr="00BE6C24">
        <w:rPr>
          <w:color w:val="000000"/>
        </w:rPr>
        <w:br/>
        <w:t>собственности, что подтверждается свидетельством на право</w:t>
      </w:r>
      <w:r w:rsidRPr="00BE6C24">
        <w:rPr>
          <w:color w:val="000000"/>
        </w:rPr>
        <w:br/>
        <w:t>собственности, выданным __________________________________________</w:t>
      </w:r>
      <w:r w:rsidRPr="00BE6C24">
        <w:rPr>
          <w:color w:val="000000"/>
        </w:rPr>
        <w:br/>
        <w:t>(наименование органа, осуществившего гос. регистрацию)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«__»_________ ____ г., реестровый номер _________________________.</w:t>
      </w:r>
      <w:r w:rsidRPr="00BE6C24">
        <w:rPr>
          <w:color w:val="000000"/>
        </w:rPr>
        <w:br/>
        <w:t>1.3. Сторона-1 гарантирует, что передаваемое помещение свободно от прав третьих лиц, не находится под арестом, в залоге и не является предметом спора.</w:t>
      </w:r>
      <w:r w:rsidRPr="00BE6C24">
        <w:rPr>
          <w:color w:val="000000"/>
        </w:rPr>
        <w:br/>
        <w:t>1.4. Сторона-1 гарантирует к моменту передачи Стороне-2 нежилого помещения наличие в нем _________ подключенных телефонных линий.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2. ЦЕНА ДОГОВОРА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2.1. По предварительной договоренности между сторонами стоимость помещения составляет _____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(_______) условных единиц, включая __% НДС — ______ условных единиц.</w:t>
      </w:r>
      <w:r w:rsidRPr="00BE6C24">
        <w:rPr>
          <w:color w:val="000000"/>
        </w:rPr>
        <w:br/>
        <w:t>Одна условная единица эквивалентна одному доллару США в рублях по курсу ЦБ РФ на день оплаты. Оплата производится в рублях.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2.2. В основу взаимных расчетов сторон будет положен принцип, суть которого состоит в предварительной оплате ___% от стоимости помещения.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2.3. Оплата стоимости помещения будет производиться путем безналичного перечисления денежных средств на банковский счет Стороны-1 в порядке и в сроки, определенные основным договором.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3. ПРАВА И ОБЯЗАННОСТИ СТОРОН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3.1. Сторона-1 обязуется: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3.1.1. К моменту подписания основного договора обеспечить принятие полномочным органом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(лицом) решения о продаже помещения.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3.1.2. В срок до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«___»________ ____ г. получить выписку из технического паспорта БТИ с экспликацией и поэтажным планом на указанное в п. 1.1 договора помещение.</w:t>
      </w:r>
      <w:r w:rsidRPr="00BE6C24">
        <w:rPr>
          <w:color w:val="000000"/>
        </w:rPr>
        <w:br/>
        <w:t>3.2. Сторона-2 обязуется: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lastRenderedPageBreak/>
        <w:t>3.2.1. К моменту подписания основного договора обеспечить принятие правомочным органом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(лицом) решения о приобретении в собственность помещения.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4. СРОКИ РЕАЛИЗАЦИИ НАМЕРЕНИЙ СТОРОН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4.1. Настоящий договор является предварительным и содержит основные условия договора купли-продажи нежилого помещения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(основного договора), который будет заключен в последующем.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4.2. Стороны обязуются заключить основной договор не позднее</w:t>
      </w:r>
      <w:r w:rsidRPr="00BE6C24">
        <w:rPr>
          <w:rStyle w:val="apple-converted-space"/>
          <w:color w:val="000000"/>
        </w:rPr>
        <w:t> </w:t>
      </w:r>
      <w:r w:rsidRPr="00BE6C24">
        <w:rPr>
          <w:color w:val="000000"/>
        </w:rPr>
        <w:t>«___»_______ ____ г. До указанной даты Сторона-1 обязуется не совершать с другими партнерами сделок в отношении указанного в п. 1.1 настоящего договора нежилого помещения.</w:t>
      </w:r>
      <w:r w:rsidRPr="00BE6C24">
        <w:rPr>
          <w:color w:val="000000"/>
        </w:rPr>
        <w:br/>
        <w:t>4.3. В случае если одна из сторон будет уклоняться от заключения основного договора, вторая сторона вправе обратиться в Арбитражный суд г. __________ с требованием о понуждении заключить договор.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4.4. Сторона, необоснованно уклоняющаяся от заключения договора, должна возместить другой стороне причиненные этим убытки.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5. ОСОБЫЕ УСЛОВИЯ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5.1. Сторона-2 вправе передать свои права по настоящему договору третьим лицам, известив об этом Сторону-1.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5.2. Право собственности на помещение перейдет к Стороне-2 с</w:t>
      </w:r>
      <w:r w:rsidRPr="00BE6C24">
        <w:rPr>
          <w:color w:val="000000"/>
        </w:rPr>
        <w:br/>
        <w:t>момента государственной регистрации перехода права собственности в</w:t>
      </w:r>
      <w:r w:rsidRPr="00BE6C24">
        <w:rPr>
          <w:color w:val="000000"/>
        </w:rPr>
        <w:br/>
        <w:t>________________________________________________.</w:t>
      </w:r>
      <w:r w:rsidRPr="00BE6C24">
        <w:rPr>
          <w:color w:val="000000"/>
        </w:rPr>
        <w:br/>
        <w:t>(наименование органа по регистрации)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Расходы по государственной регистрации перехода права</w:t>
      </w:r>
      <w:r w:rsidRPr="00BE6C24">
        <w:rPr>
          <w:color w:val="000000"/>
        </w:rPr>
        <w:br/>
        <w:t>собственности несет Сторона-2.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6. ЗАКЛЮЧИТЕЛЬНЫЕ ПОЛОЖЕНИЯ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6.2. Договор может быть расторгнут в случаях, предусмотренных действующим законодательством РФ.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6.3.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7. РЕКВИЗИТЫ СТОРОН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Сторона-1: __________________________________________________,</w:t>
      </w:r>
      <w:r w:rsidRPr="00BE6C24">
        <w:rPr>
          <w:color w:val="000000"/>
        </w:rPr>
        <w:br/>
        <w:t>местонахождение: ________________________________________________,</w:t>
      </w:r>
      <w:r w:rsidRPr="00BE6C24">
        <w:rPr>
          <w:color w:val="000000"/>
        </w:rPr>
        <w:br/>
        <w:t>ИНН ______________, КПП _______________, р/с N ___________________</w:t>
      </w:r>
      <w:r w:rsidRPr="00BE6C24">
        <w:rPr>
          <w:color w:val="000000"/>
        </w:rPr>
        <w:br/>
        <w:t>в _____________________________________, к/с ____________________,</w:t>
      </w:r>
      <w:r w:rsidRPr="00BE6C24">
        <w:rPr>
          <w:color w:val="000000"/>
        </w:rPr>
        <w:br/>
        <w:t>БИК ___________________________________.</w:t>
      </w:r>
    </w:p>
    <w:p w:rsidR="00BE6C24" w:rsidRPr="00BE6C24" w:rsidRDefault="00BE6C24" w:rsidP="00BE6C2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E6C24">
        <w:rPr>
          <w:color w:val="000000"/>
        </w:rPr>
        <w:t>Сторона-2: __________________________________________________,</w:t>
      </w:r>
      <w:r w:rsidRPr="00BE6C24">
        <w:rPr>
          <w:color w:val="000000"/>
        </w:rPr>
        <w:br/>
        <w:t>местонахождение: ________________________________________________,</w:t>
      </w:r>
      <w:r w:rsidRPr="00BE6C24">
        <w:rPr>
          <w:color w:val="000000"/>
        </w:rPr>
        <w:br/>
        <w:t>ИНН ______________, КПП _______________, р/с N ___________________</w:t>
      </w:r>
      <w:r w:rsidRPr="00BE6C24">
        <w:rPr>
          <w:color w:val="000000"/>
        </w:rPr>
        <w:br/>
        <w:t>в _____________________________________, к/с ____________________,</w:t>
      </w:r>
      <w:r w:rsidRPr="00BE6C24">
        <w:rPr>
          <w:color w:val="000000"/>
        </w:rPr>
        <w:br/>
        <w:t>БИК ___________________________________.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ПОДПИСИ СТОРОН: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lastRenderedPageBreak/>
        <w:t>Сторона-1:</w:t>
      </w:r>
      <w:r w:rsidRPr="00BE6C24">
        <w:rPr>
          <w:color w:val="000000"/>
        </w:rPr>
        <w:br/>
        <w:t>___________________/________________/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М.П.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Сторона-2:</w:t>
      </w:r>
      <w:r w:rsidRPr="00BE6C24">
        <w:rPr>
          <w:color w:val="000000"/>
        </w:rPr>
        <w:br/>
        <w:t>___________________/________________/</w:t>
      </w:r>
    </w:p>
    <w:p w:rsidR="00BE6C24" w:rsidRPr="00BE6C24" w:rsidRDefault="00BE6C24" w:rsidP="00BE6C24">
      <w:pPr>
        <w:pStyle w:val="a3"/>
        <w:shd w:val="clear" w:color="auto" w:fill="FFFFFF"/>
        <w:jc w:val="both"/>
        <w:rPr>
          <w:color w:val="000000"/>
        </w:rPr>
      </w:pPr>
      <w:r w:rsidRPr="00BE6C24">
        <w:rPr>
          <w:color w:val="000000"/>
        </w:rPr>
        <w:t>М.П.</w:t>
      </w:r>
    </w:p>
    <w:p w:rsidR="00DE7270" w:rsidRPr="00BE6C24" w:rsidRDefault="00DE7270" w:rsidP="00BE6C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7270" w:rsidRPr="00BE6C24" w:rsidSect="00DE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DC" w:rsidRDefault="00DE12DC" w:rsidP="00BE6C24">
      <w:pPr>
        <w:spacing w:after="0" w:line="240" w:lineRule="auto"/>
      </w:pPr>
      <w:r>
        <w:separator/>
      </w:r>
    </w:p>
  </w:endnote>
  <w:endnote w:type="continuationSeparator" w:id="1">
    <w:p w:rsidR="00DE12DC" w:rsidRDefault="00DE12DC" w:rsidP="00BE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DC" w:rsidRDefault="00DE12DC" w:rsidP="00BE6C24">
      <w:pPr>
        <w:spacing w:after="0" w:line="240" w:lineRule="auto"/>
      </w:pPr>
      <w:r>
        <w:separator/>
      </w:r>
    </w:p>
  </w:footnote>
  <w:footnote w:type="continuationSeparator" w:id="1">
    <w:p w:rsidR="00DE12DC" w:rsidRDefault="00DE12DC" w:rsidP="00BE6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C24"/>
    <w:rsid w:val="00BE6C24"/>
    <w:rsid w:val="00DE12DC"/>
    <w:rsid w:val="00DE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C24"/>
    <w:rPr>
      <w:b/>
      <w:bCs/>
    </w:rPr>
  </w:style>
  <w:style w:type="character" w:customStyle="1" w:styleId="apple-converted-space">
    <w:name w:val="apple-converted-space"/>
    <w:basedOn w:val="a0"/>
    <w:rsid w:val="00BE6C24"/>
  </w:style>
  <w:style w:type="paragraph" w:styleId="a5">
    <w:name w:val="header"/>
    <w:basedOn w:val="a"/>
    <w:link w:val="a6"/>
    <w:uiPriority w:val="99"/>
    <w:semiHidden/>
    <w:unhideWhenUsed/>
    <w:rsid w:val="00BE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C24"/>
  </w:style>
  <w:style w:type="paragraph" w:styleId="a7">
    <w:name w:val="footer"/>
    <w:basedOn w:val="a"/>
    <w:link w:val="a8"/>
    <w:uiPriority w:val="99"/>
    <w:semiHidden/>
    <w:unhideWhenUsed/>
    <w:rsid w:val="00BE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1</cp:revision>
  <dcterms:created xsi:type="dcterms:W3CDTF">2015-04-10T00:16:00Z</dcterms:created>
  <dcterms:modified xsi:type="dcterms:W3CDTF">2015-04-10T00:22:00Z</dcterms:modified>
</cp:coreProperties>
</file>